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3EE7" w14:textId="173B9196" w:rsidR="00490B84" w:rsidRPr="00490B84" w:rsidRDefault="00490B84" w:rsidP="00490B84">
      <w:pPr>
        <w:shd w:val="clear" w:color="auto" w:fill="FFFFFF"/>
        <w:spacing w:line="648" w:lineRule="atLeast"/>
        <w:ind w:left="-142"/>
        <w:rPr>
          <w:rFonts w:ascii="Futura Medium" w:hAnsi="Futura Medium" w:cs="Futura Medium" w:hint="cs"/>
          <w:color w:val="202124"/>
          <w:sz w:val="32"/>
          <w:szCs w:val="32"/>
        </w:rPr>
      </w:pPr>
      <w:r w:rsidRPr="00490B84">
        <w:rPr>
          <w:rFonts w:ascii="Futura Medium" w:hAnsi="Futura Medium" w:cs="Futura Medium"/>
          <w:color w:val="202124"/>
          <w:sz w:val="32"/>
          <w:szCs w:val="32"/>
        </w:rPr>
        <w:t>VOLUNTEERING AT KEW HISTORICAL SOCIETY</w:t>
      </w:r>
    </w:p>
    <w:p w14:paraId="68062EC9" w14:textId="77777777" w:rsidR="00490B84" w:rsidRPr="00490B84" w:rsidRDefault="00490B84" w:rsidP="00490B84">
      <w:pPr>
        <w:shd w:val="clear" w:color="auto" w:fill="FFFFFF"/>
        <w:spacing w:line="300" w:lineRule="atLeast"/>
        <w:ind w:left="-142"/>
        <w:rPr>
          <w:rFonts w:asciiTheme="minorHAnsi" w:hAnsiTheme="minorHAnsi" w:cstheme="minorHAnsi"/>
          <w:color w:val="202124"/>
          <w:spacing w:val="3"/>
        </w:rPr>
      </w:pPr>
    </w:p>
    <w:p w14:paraId="58C76320" w14:textId="7432AD8B" w:rsidR="00D210F3" w:rsidRPr="00490B84" w:rsidRDefault="00490B84" w:rsidP="00D210F3">
      <w:pPr>
        <w:pStyle w:val="NormalWeb"/>
        <w:spacing w:before="0" w:beforeAutospacing="0" w:after="360" w:afterAutospacing="0"/>
        <w:ind w:left="-142"/>
        <w:textAlignment w:val="baseline"/>
        <w:rPr>
          <w:rFonts w:asciiTheme="minorHAnsi" w:hAnsiTheme="minorHAnsi" w:cstheme="minorHAnsi"/>
          <w:color w:val="202124"/>
          <w:spacing w:val="3"/>
        </w:rPr>
      </w:pPr>
      <w:r w:rsidRPr="00490B84">
        <w:rPr>
          <w:rFonts w:asciiTheme="minorHAnsi" w:hAnsiTheme="minorHAnsi" w:cstheme="minorHAnsi"/>
          <w:color w:val="000000"/>
        </w:rPr>
        <w:t>The Kew Historical Society is currently seeking Expressions of Interest (EOI) from individuals who would like to extend their knowledge and commitment by volunteering with us.</w:t>
      </w:r>
      <w:r w:rsidRPr="00490B84">
        <w:rPr>
          <w:rFonts w:asciiTheme="minorHAnsi" w:hAnsiTheme="minorHAnsi" w:cstheme="minorHAnsi"/>
          <w:color w:val="000000"/>
        </w:rPr>
        <w:t xml:space="preserve"> </w:t>
      </w:r>
      <w:r w:rsidRPr="00490B84">
        <w:rPr>
          <w:rFonts w:asciiTheme="minorHAnsi" w:hAnsiTheme="minorHAnsi" w:cstheme="minorHAnsi"/>
          <w:color w:val="000000"/>
        </w:rPr>
        <w:t xml:space="preserve">Volunteers are an integral part of our daily operations and are vital in reaching our mission. </w:t>
      </w:r>
      <w:r w:rsidRPr="00490B84">
        <w:rPr>
          <w:rFonts w:asciiTheme="minorHAnsi" w:hAnsiTheme="minorHAnsi" w:cstheme="minorHAnsi"/>
          <w:color w:val="202124"/>
          <w:spacing w:val="3"/>
        </w:rPr>
        <w:t xml:space="preserve">As </w:t>
      </w:r>
      <w:r w:rsidRPr="00490B84">
        <w:rPr>
          <w:rFonts w:asciiTheme="minorHAnsi" w:hAnsiTheme="minorHAnsi" w:cstheme="minorHAnsi"/>
          <w:color w:val="202124"/>
          <w:spacing w:val="3"/>
        </w:rPr>
        <w:t>a small organisation</w:t>
      </w:r>
      <w:r w:rsidRPr="00490B84">
        <w:rPr>
          <w:rFonts w:asciiTheme="minorHAnsi" w:hAnsiTheme="minorHAnsi" w:cstheme="minorHAnsi"/>
          <w:color w:val="202124"/>
          <w:spacing w:val="3"/>
        </w:rPr>
        <w:t>, we may not be able to accommodate all interested potential volunteers.</w:t>
      </w:r>
    </w:p>
    <w:p w14:paraId="772325FB" w14:textId="42A94DFC" w:rsidR="00490B84" w:rsidRPr="00490B84" w:rsidRDefault="00490B84" w:rsidP="00490B84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202124"/>
          <w:spacing w:val="2"/>
        </w:rPr>
      </w:pPr>
      <w:r w:rsidRPr="00490B84">
        <w:rPr>
          <w:rFonts w:asciiTheme="minorHAnsi" w:hAnsiTheme="minorHAnsi" w:cstheme="minorHAnsi"/>
          <w:color w:val="202124"/>
          <w:spacing w:val="2"/>
        </w:rPr>
        <w:t>Name </w:t>
      </w:r>
    </w:p>
    <w:p w14:paraId="1A750BB1" w14:textId="77777777" w:rsidR="00490B84" w:rsidRPr="00490B84" w:rsidRDefault="00490B84" w:rsidP="00490B84">
      <w:pPr>
        <w:shd w:val="clear" w:color="auto" w:fill="FFFFFF"/>
        <w:spacing w:line="300" w:lineRule="atLeast"/>
        <w:ind w:left="-142"/>
        <w:textAlignment w:val="top"/>
        <w:rPr>
          <w:rFonts w:asciiTheme="minorHAnsi" w:hAnsiTheme="minorHAnsi" w:cstheme="minorHAnsi"/>
          <w:color w:val="808080" w:themeColor="background1" w:themeShade="80"/>
          <w:spacing w:val="3"/>
        </w:rPr>
      </w:pPr>
      <w:r w:rsidRPr="00490B84">
        <w:rPr>
          <w:rFonts w:asciiTheme="minorHAnsi" w:hAnsiTheme="minorHAnsi" w:cstheme="minorHAnsi"/>
          <w:color w:val="808080" w:themeColor="background1" w:themeShade="80"/>
          <w:spacing w:val="3"/>
        </w:rPr>
        <w:t>Your answer</w:t>
      </w:r>
    </w:p>
    <w:p w14:paraId="174E425F" w14:textId="77777777" w:rsidR="00490B84" w:rsidRPr="00490B84" w:rsidRDefault="00490B84" w:rsidP="00490B84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202124"/>
          <w:spacing w:val="2"/>
        </w:rPr>
      </w:pPr>
      <w:r w:rsidRPr="00490B84">
        <w:rPr>
          <w:rFonts w:asciiTheme="minorHAnsi" w:hAnsiTheme="minorHAnsi" w:cstheme="minorHAnsi"/>
          <w:color w:val="202124"/>
          <w:spacing w:val="2"/>
        </w:rPr>
        <w:t>Preferred pronouns</w:t>
      </w:r>
    </w:p>
    <w:p w14:paraId="3054EB6A" w14:textId="77777777" w:rsidR="00490B84" w:rsidRPr="00490B84" w:rsidRDefault="00490B84" w:rsidP="00490B84">
      <w:pPr>
        <w:shd w:val="clear" w:color="auto" w:fill="FFFFFF"/>
        <w:spacing w:line="300" w:lineRule="atLeast"/>
        <w:ind w:left="-142"/>
        <w:textAlignment w:val="top"/>
        <w:rPr>
          <w:rFonts w:asciiTheme="minorHAnsi" w:hAnsiTheme="minorHAnsi" w:cstheme="minorHAnsi"/>
          <w:color w:val="808080" w:themeColor="background1" w:themeShade="80"/>
          <w:spacing w:val="3"/>
        </w:rPr>
      </w:pPr>
      <w:r w:rsidRPr="00490B84">
        <w:rPr>
          <w:rFonts w:asciiTheme="minorHAnsi" w:hAnsiTheme="minorHAnsi" w:cstheme="minorHAnsi"/>
          <w:color w:val="808080" w:themeColor="background1" w:themeShade="80"/>
          <w:spacing w:val="3"/>
        </w:rPr>
        <w:t>Your answer</w:t>
      </w:r>
    </w:p>
    <w:p w14:paraId="44D7FE20" w14:textId="77777777" w:rsidR="00490B84" w:rsidRPr="00490B84" w:rsidRDefault="00490B84" w:rsidP="00490B84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202124"/>
          <w:spacing w:val="2"/>
        </w:rPr>
      </w:pPr>
      <w:r w:rsidRPr="00490B84">
        <w:rPr>
          <w:rFonts w:asciiTheme="minorHAnsi" w:hAnsiTheme="minorHAnsi" w:cstheme="minorHAnsi"/>
          <w:color w:val="202124"/>
          <w:spacing w:val="2"/>
        </w:rPr>
        <w:t>Contact number</w:t>
      </w:r>
    </w:p>
    <w:p w14:paraId="2D3CE971" w14:textId="77777777" w:rsidR="00490B84" w:rsidRPr="00490B84" w:rsidRDefault="00490B84" w:rsidP="00490B84">
      <w:pPr>
        <w:shd w:val="clear" w:color="auto" w:fill="FFFFFF"/>
        <w:spacing w:line="300" w:lineRule="atLeast"/>
        <w:ind w:left="-142"/>
        <w:textAlignment w:val="top"/>
        <w:rPr>
          <w:rFonts w:asciiTheme="minorHAnsi" w:hAnsiTheme="minorHAnsi" w:cstheme="minorHAnsi"/>
          <w:color w:val="808080" w:themeColor="background1" w:themeShade="80"/>
          <w:spacing w:val="3"/>
        </w:rPr>
      </w:pPr>
      <w:r w:rsidRPr="00490B84">
        <w:rPr>
          <w:rFonts w:asciiTheme="minorHAnsi" w:hAnsiTheme="minorHAnsi" w:cstheme="minorHAnsi"/>
          <w:color w:val="808080" w:themeColor="background1" w:themeShade="80"/>
          <w:spacing w:val="3"/>
        </w:rPr>
        <w:t>Your answer</w:t>
      </w:r>
    </w:p>
    <w:p w14:paraId="14D46966" w14:textId="7421A153" w:rsidR="00490B84" w:rsidRPr="00490B84" w:rsidRDefault="00490B84" w:rsidP="00490B84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202124"/>
          <w:spacing w:val="2"/>
        </w:rPr>
      </w:pPr>
      <w:r w:rsidRPr="00490B84">
        <w:rPr>
          <w:rFonts w:asciiTheme="minorHAnsi" w:hAnsiTheme="minorHAnsi" w:cstheme="minorHAnsi"/>
          <w:color w:val="202124"/>
          <w:spacing w:val="2"/>
        </w:rPr>
        <w:t>Email address</w:t>
      </w:r>
    </w:p>
    <w:p w14:paraId="33DC1D43" w14:textId="77777777" w:rsidR="00490B84" w:rsidRPr="00490B84" w:rsidRDefault="00490B84" w:rsidP="00490B84">
      <w:pPr>
        <w:shd w:val="clear" w:color="auto" w:fill="FFFFFF"/>
        <w:spacing w:line="300" w:lineRule="atLeast"/>
        <w:ind w:left="-142"/>
        <w:textAlignment w:val="top"/>
        <w:rPr>
          <w:rFonts w:asciiTheme="minorHAnsi" w:hAnsiTheme="minorHAnsi" w:cstheme="minorHAnsi"/>
          <w:color w:val="808080" w:themeColor="background1" w:themeShade="80"/>
          <w:spacing w:val="3"/>
        </w:rPr>
      </w:pPr>
      <w:r w:rsidRPr="00490B84">
        <w:rPr>
          <w:rFonts w:asciiTheme="minorHAnsi" w:hAnsiTheme="minorHAnsi" w:cstheme="minorHAnsi"/>
          <w:color w:val="808080" w:themeColor="background1" w:themeShade="80"/>
          <w:spacing w:val="3"/>
        </w:rPr>
        <w:t>Your answer</w:t>
      </w:r>
    </w:p>
    <w:p w14:paraId="1E5B5774" w14:textId="5987A91C" w:rsidR="00490B84" w:rsidRPr="00490B84" w:rsidRDefault="00490B84" w:rsidP="00490B84">
      <w:pPr>
        <w:shd w:val="clear" w:color="auto" w:fill="FFFFFF"/>
        <w:spacing w:after="120" w:line="360" w:lineRule="atLeast"/>
        <w:ind w:left="-142"/>
        <w:rPr>
          <w:rFonts w:asciiTheme="minorHAnsi" w:hAnsiTheme="minorHAnsi" w:cstheme="minorHAnsi"/>
          <w:color w:val="D93025"/>
          <w:spacing w:val="2"/>
        </w:rPr>
      </w:pPr>
      <w:r w:rsidRPr="00490B84">
        <w:rPr>
          <w:rFonts w:asciiTheme="minorHAnsi" w:hAnsiTheme="minorHAnsi" w:cstheme="minorHAnsi"/>
          <w:color w:val="202124"/>
          <w:spacing w:val="2"/>
        </w:rPr>
        <w:t>In what way are you interested in volunteering?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4"/>
        <w:gridCol w:w="8482"/>
      </w:tblGrid>
      <w:tr w:rsidR="00D210F3" w:rsidRPr="00490B84" w14:paraId="2CAC6A40" w14:textId="77777777" w:rsidTr="00490B84">
        <w:tc>
          <w:tcPr>
            <w:tcW w:w="534" w:type="dxa"/>
          </w:tcPr>
          <w:p w14:paraId="1F796FE6" w14:textId="57B465AB" w:rsidR="00D210F3" w:rsidRPr="00D210F3" w:rsidRDefault="00D210F3" w:rsidP="00D210F3">
            <w:r>
              <w:rPr>
                <w:rFonts w:ascii="Apple Color Emoji" w:hAnsi="Apple Color Emoji" w:cs="Apple Color Emoji"/>
                <w:b/>
                <w:bCs/>
                <w:color w:val="202124"/>
                <w:sz w:val="21"/>
                <w:szCs w:val="21"/>
              </w:rPr>
              <w:t>✔</w:t>
            </w:r>
          </w:p>
        </w:tc>
        <w:tc>
          <w:tcPr>
            <w:tcW w:w="8482" w:type="dxa"/>
          </w:tcPr>
          <w:p w14:paraId="10C690C4" w14:textId="77777777" w:rsidR="00D210F3" w:rsidRPr="00490B84" w:rsidRDefault="00D210F3" w:rsidP="00490B84">
            <w:pPr>
              <w:ind w:left="996" w:hanging="851"/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490B84" w:rsidRPr="00490B84" w14:paraId="5CFCEE6F" w14:textId="77777777" w:rsidTr="00490B84">
        <w:tc>
          <w:tcPr>
            <w:tcW w:w="534" w:type="dxa"/>
          </w:tcPr>
          <w:p w14:paraId="6EEF1615" w14:textId="77777777" w:rsidR="00490B84" w:rsidRPr="00490B84" w:rsidRDefault="00490B84" w:rsidP="00490B84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482" w:type="dxa"/>
          </w:tcPr>
          <w:p w14:paraId="652F2720" w14:textId="3D8289DC" w:rsidR="00490B84" w:rsidRPr="00490B84" w:rsidRDefault="00490B84" w:rsidP="00490B84">
            <w:pPr>
              <w:ind w:left="996" w:hanging="851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0B84">
              <w:rPr>
                <w:rFonts w:asciiTheme="minorHAnsi" w:hAnsiTheme="minorHAnsi" w:cstheme="minorHAnsi"/>
                <w:color w:val="000000"/>
              </w:rPr>
              <w:t>Handywork – some general maintenance</w:t>
            </w:r>
          </w:p>
        </w:tc>
      </w:tr>
      <w:tr w:rsidR="00490B84" w:rsidRPr="00490B84" w14:paraId="374C971B" w14:textId="77777777" w:rsidTr="00490B84">
        <w:tc>
          <w:tcPr>
            <w:tcW w:w="534" w:type="dxa"/>
          </w:tcPr>
          <w:p w14:paraId="6E54032B" w14:textId="77777777" w:rsidR="00490B84" w:rsidRPr="00490B84" w:rsidRDefault="00490B84" w:rsidP="00490B84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482" w:type="dxa"/>
          </w:tcPr>
          <w:p w14:paraId="280A8993" w14:textId="660D467C" w:rsidR="00490B84" w:rsidRPr="00490B84" w:rsidRDefault="00490B84" w:rsidP="00490B84">
            <w:pPr>
              <w:ind w:left="145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0B84">
              <w:rPr>
                <w:rFonts w:asciiTheme="minorHAnsi" w:hAnsiTheme="minorHAnsi" w:cstheme="minorHAnsi"/>
                <w:color w:val="000000"/>
              </w:rPr>
              <w:t>Digitisation – scanning and indexing</w:t>
            </w:r>
          </w:p>
        </w:tc>
      </w:tr>
      <w:tr w:rsidR="00490B84" w:rsidRPr="00490B84" w14:paraId="1F6FA1DB" w14:textId="77777777" w:rsidTr="00490B84">
        <w:tc>
          <w:tcPr>
            <w:tcW w:w="534" w:type="dxa"/>
          </w:tcPr>
          <w:p w14:paraId="104DC453" w14:textId="77777777" w:rsidR="00490B84" w:rsidRPr="00490B84" w:rsidRDefault="00490B84" w:rsidP="00490B84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482" w:type="dxa"/>
          </w:tcPr>
          <w:p w14:paraId="12714BA5" w14:textId="7F23ADE7" w:rsidR="00490B84" w:rsidRPr="00490B84" w:rsidRDefault="00490B84" w:rsidP="00490B84">
            <w:pPr>
              <w:ind w:left="145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0B84">
              <w:rPr>
                <w:rFonts w:asciiTheme="minorHAnsi" w:hAnsiTheme="minorHAnsi" w:cstheme="minorHAnsi"/>
                <w:color w:val="000000"/>
              </w:rPr>
              <w:t>Collection – assisting with set collection management tasks, cataloguing and data entry</w:t>
            </w:r>
          </w:p>
        </w:tc>
      </w:tr>
      <w:tr w:rsidR="00490B84" w:rsidRPr="00490B84" w14:paraId="0138051B" w14:textId="77777777" w:rsidTr="00490B84">
        <w:tc>
          <w:tcPr>
            <w:tcW w:w="534" w:type="dxa"/>
          </w:tcPr>
          <w:p w14:paraId="18A108C8" w14:textId="77777777" w:rsidR="00490B84" w:rsidRPr="00490B84" w:rsidRDefault="00490B84" w:rsidP="00490B84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482" w:type="dxa"/>
          </w:tcPr>
          <w:p w14:paraId="74DA994D" w14:textId="62152B6D" w:rsidR="00490B84" w:rsidRPr="00490B84" w:rsidRDefault="00490B84" w:rsidP="00490B84">
            <w:pPr>
              <w:ind w:left="145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0B84">
              <w:rPr>
                <w:rFonts w:asciiTheme="minorHAnsi" w:hAnsiTheme="minorHAnsi" w:cstheme="minorHAnsi"/>
                <w:color w:val="000000"/>
              </w:rPr>
              <w:t>Administration – assisting with set administration tasks where needed</w:t>
            </w:r>
          </w:p>
        </w:tc>
      </w:tr>
      <w:tr w:rsidR="00490B84" w:rsidRPr="00490B84" w14:paraId="75416E45" w14:textId="77777777" w:rsidTr="00490B84">
        <w:tc>
          <w:tcPr>
            <w:tcW w:w="534" w:type="dxa"/>
          </w:tcPr>
          <w:p w14:paraId="5D288019" w14:textId="77777777" w:rsidR="00490B84" w:rsidRPr="00490B84" w:rsidRDefault="00490B84" w:rsidP="00490B84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482" w:type="dxa"/>
          </w:tcPr>
          <w:p w14:paraId="75C72E20" w14:textId="3666C659" w:rsidR="00490B84" w:rsidRPr="00490B84" w:rsidRDefault="00490B84" w:rsidP="00490B84">
            <w:pPr>
              <w:ind w:left="145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0B84">
              <w:rPr>
                <w:rFonts w:asciiTheme="minorHAnsi" w:hAnsiTheme="minorHAnsi" w:cstheme="minorHAnsi"/>
                <w:color w:val="000000"/>
              </w:rPr>
              <w:t>Event and Exhibition support</w:t>
            </w:r>
          </w:p>
        </w:tc>
      </w:tr>
      <w:tr w:rsidR="00490B84" w:rsidRPr="00490B84" w14:paraId="3F605379" w14:textId="77777777" w:rsidTr="00490B84">
        <w:tc>
          <w:tcPr>
            <w:tcW w:w="534" w:type="dxa"/>
          </w:tcPr>
          <w:p w14:paraId="6A303597" w14:textId="77777777" w:rsidR="00490B84" w:rsidRPr="00490B84" w:rsidRDefault="00490B84" w:rsidP="00490B84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482" w:type="dxa"/>
          </w:tcPr>
          <w:p w14:paraId="5684CAAE" w14:textId="2A5CBC76" w:rsidR="00490B84" w:rsidRPr="00490B84" w:rsidRDefault="00490B84" w:rsidP="00490B84">
            <w:pPr>
              <w:ind w:left="145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0B84">
              <w:rPr>
                <w:rFonts w:asciiTheme="minorHAnsi" w:hAnsiTheme="minorHAnsi" w:cstheme="minorHAnsi"/>
                <w:color w:val="000000"/>
              </w:rPr>
              <w:t>Front of House Support –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90B84">
              <w:rPr>
                <w:rFonts w:asciiTheme="minorHAnsi" w:hAnsiTheme="minorHAnsi" w:cstheme="minorHAnsi"/>
                <w:color w:val="000000"/>
              </w:rPr>
              <w:t>meeting the public at the Kew Court House</w:t>
            </w:r>
          </w:p>
        </w:tc>
      </w:tr>
      <w:tr w:rsidR="00490B84" w:rsidRPr="00490B84" w14:paraId="571E6AD1" w14:textId="77777777" w:rsidTr="00490B84">
        <w:tc>
          <w:tcPr>
            <w:tcW w:w="534" w:type="dxa"/>
          </w:tcPr>
          <w:p w14:paraId="6D6F0FC3" w14:textId="77777777" w:rsidR="00490B84" w:rsidRPr="00490B84" w:rsidRDefault="00490B84" w:rsidP="00490B84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482" w:type="dxa"/>
          </w:tcPr>
          <w:p w14:paraId="58BC9EA1" w14:textId="540023C8" w:rsidR="00490B84" w:rsidRPr="00490B84" w:rsidRDefault="00490B84" w:rsidP="00490B84">
            <w:pPr>
              <w:ind w:left="145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0B84">
              <w:rPr>
                <w:rFonts w:asciiTheme="minorHAnsi" w:hAnsiTheme="minorHAnsi" w:cstheme="minorHAnsi"/>
                <w:color w:val="000000"/>
              </w:rPr>
              <w:t>Technology – setting up for meetings, installing software, troubleshooting, database development.</w:t>
            </w:r>
          </w:p>
        </w:tc>
      </w:tr>
      <w:tr w:rsidR="00490B84" w:rsidRPr="00490B84" w14:paraId="73F37B6B" w14:textId="77777777" w:rsidTr="00490B84">
        <w:tc>
          <w:tcPr>
            <w:tcW w:w="534" w:type="dxa"/>
          </w:tcPr>
          <w:p w14:paraId="30A33B6B" w14:textId="77777777" w:rsidR="00490B84" w:rsidRPr="00490B84" w:rsidRDefault="00490B84" w:rsidP="00490B84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482" w:type="dxa"/>
          </w:tcPr>
          <w:p w14:paraId="012B449A" w14:textId="7AA670F4" w:rsidR="00490B84" w:rsidRPr="00490B84" w:rsidRDefault="00490B84" w:rsidP="00490B84">
            <w:pPr>
              <w:ind w:left="145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490B84">
              <w:rPr>
                <w:rFonts w:asciiTheme="minorHAnsi" w:hAnsiTheme="minorHAnsi" w:cstheme="minorHAnsi"/>
                <w:color w:val="000000"/>
              </w:rPr>
              <w:t xml:space="preserve">Other </w:t>
            </w:r>
            <w:r w:rsidRPr="00490B84">
              <w:rPr>
                <w:rFonts w:asciiTheme="minorHAnsi" w:hAnsiTheme="minorHAnsi" w:cstheme="minorHAnsi"/>
                <w:color w:val="000000"/>
              </w:rPr>
              <w:t>–</w:t>
            </w:r>
          </w:p>
        </w:tc>
      </w:tr>
    </w:tbl>
    <w:p w14:paraId="67CCB278" w14:textId="77777777" w:rsidR="00490B84" w:rsidRPr="00490B84" w:rsidRDefault="00490B84" w:rsidP="00490B84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2"/>
        </w:rPr>
      </w:pPr>
    </w:p>
    <w:p w14:paraId="552A9F45" w14:textId="121DD08D" w:rsidR="00490B84" w:rsidRPr="00490B84" w:rsidRDefault="00490B84" w:rsidP="00490B84">
      <w:pPr>
        <w:shd w:val="clear" w:color="auto" w:fill="FFFFFF"/>
        <w:spacing w:after="120" w:line="360" w:lineRule="atLeast"/>
        <w:ind w:left="-142"/>
        <w:rPr>
          <w:rFonts w:asciiTheme="minorHAnsi" w:hAnsiTheme="minorHAnsi" w:cstheme="minorHAnsi"/>
          <w:color w:val="202124"/>
          <w:spacing w:val="2"/>
        </w:rPr>
      </w:pPr>
      <w:r w:rsidRPr="00490B84">
        <w:rPr>
          <w:rFonts w:asciiTheme="minorHAnsi" w:hAnsiTheme="minorHAnsi" w:cstheme="minorHAnsi"/>
          <w:color w:val="202124"/>
          <w:spacing w:val="2"/>
        </w:rPr>
        <w:t>What is your ideal time co</w:t>
      </w:r>
      <w:r>
        <w:rPr>
          <w:rFonts w:cstheme="minorHAnsi"/>
          <w:color w:val="202124"/>
          <w:spacing w:val="2"/>
        </w:rPr>
        <w:t>m</w:t>
      </w:r>
      <w:r w:rsidRPr="00490B84">
        <w:rPr>
          <w:rFonts w:asciiTheme="minorHAnsi" w:hAnsiTheme="minorHAnsi" w:cstheme="minorHAnsi"/>
          <w:color w:val="202124"/>
          <w:spacing w:val="2"/>
        </w:rPr>
        <w:t>mitment? 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21"/>
        <w:gridCol w:w="8595"/>
      </w:tblGrid>
      <w:tr w:rsidR="00490B84" w:rsidRPr="00490B84" w14:paraId="0C0BAF1C" w14:textId="77777777" w:rsidTr="000059BD">
        <w:tc>
          <w:tcPr>
            <w:tcW w:w="421" w:type="dxa"/>
          </w:tcPr>
          <w:p w14:paraId="782B36A2" w14:textId="77777777" w:rsidR="00490B84" w:rsidRPr="00490B84" w:rsidRDefault="00490B84" w:rsidP="000059BD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595" w:type="dxa"/>
          </w:tcPr>
          <w:p w14:paraId="2CDBEC79" w14:textId="15673338" w:rsidR="00490B84" w:rsidRPr="00490B84" w:rsidRDefault="00490B84" w:rsidP="00490B84">
            <w:pPr>
              <w:shd w:val="clear" w:color="auto" w:fill="FFFFFF"/>
              <w:rPr>
                <w:rFonts w:asciiTheme="minorHAnsi" w:hAnsiTheme="minorHAnsi" w:cstheme="minorHAnsi"/>
                <w:color w:val="202124"/>
              </w:rPr>
            </w:pPr>
            <w:r w:rsidRPr="00490B84">
              <w:rPr>
                <w:rFonts w:asciiTheme="minorHAnsi" w:hAnsiTheme="minorHAnsi" w:cstheme="minorHAnsi"/>
                <w:color w:val="202124"/>
                <w:spacing w:val="3"/>
              </w:rPr>
              <w:t>Recurring - weekly</w:t>
            </w:r>
          </w:p>
        </w:tc>
      </w:tr>
      <w:tr w:rsidR="00490B84" w:rsidRPr="00490B84" w14:paraId="488EDB10" w14:textId="77777777" w:rsidTr="000059BD">
        <w:tc>
          <w:tcPr>
            <w:tcW w:w="421" w:type="dxa"/>
          </w:tcPr>
          <w:p w14:paraId="37496DC9" w14:textId="77777777" w:rsidR="00490B84" w:rsidRPr="00490B84" w:rsidRDefault="00490B84" w:rsidP="000059BD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595" w:type="dxa"/>
          </w:tcPr>
          <w:p w14:paraId="17057CBB" w14:textId="3324AE2E" w:rsidR="00490B84" w:rsidRPr="00490B84" w:rsidRDefault="00490B84" w:rsidP="00490B84">
            <w:pPr>
              <w:shd w:val="clear" w:color="auto" w:fill="FFFFFF"/>
              <w:rPr>
                <w:rFonts w:asciiTheme="minorHAnsi" w:hAnsiTheme="minorHAnsi" w:cstheme="minorHAnsi"/>
                <w:color w:val="202124"/>
              </w:rPr>
            </w:pPr>
            <w:r w:rsidRPr="00490B84">
              <w:rPr>
                <w:rFonts w:asciiTheme="minorHAnsi" w:hAnsiTheme="minorHAnsi" w:cstheme="minorHAnsi"/>
                <w:color w:val="202124"/>
                <w:spacing w:val="3"/>
              </w:rPr>
              <w:t>Recurring - fortnightly</w:t>
            </w:r>
          </w:p>
        </w:tc>
      </w:tr>
      <w:tr w:rsidR="00490B84" w:rsidRPr="00490B84" w14:paraId="25E2A941" w14:textId="77777777" w:rsidTr="000059BD">
        <w:tc>
          <w:tcPr>
            <w:tcW w:w="421" w:type="dxa"/>
          </w:tcPr>
          <w:p w14:paraId="2B76D971" w14:textId="77777777" w:rsidR="00490B84" w:rsidRPr="00490B84" w:rsidRDefault="00490B84" w:rsidP="000059BD">
            <w:pPr>
              <w:spacing w:line="360" w:lineRule="atLeast"/>
              <w:rPr>
                <w:rFonts w:asciiTheme="minorHAnsi" w:hAnsiTheme="minorHAnsi" w:cstheme="minorHAnsi"/>
                <w:color w:val="202124"/>
                <w:spacing w:val="2"/>
              </w:rPr>
            </w:pPr>
          </w:p>
        </w:tc>
        <w:tc>
          <w:tcPr>
            <w:tcW w:w="8595" w:type="dxa"/>
          </w:tcPr>
          <w:p w14:paraId="09809BB8" w14:textId="213AF574" w:rsidR="00490B84" w:rsidRPr="00490B84" w:rsidRDefault="00490B84" w:rsidP="00490B84">
            <w:pPr>
              <w:shd w:val="clear" w:color="auto" w:fill="FFFFFF"/>
              <w:rPr>
                <w:rFonts w:asciiTheme="minorHAnsi" w:hAnsiTheme="minorHAnsi" w:cstheme="minorHAnsi"/>
                <w:color w:val="202124"/>
              </w:rPr>
            </w:pPr>
            <w:r w:rsidRPr="00490B84">
              <w:rPr>
                <w:rFonts w:asciiTheme="minorHAnsi" w:hAnsiTheme="minorHAnsi" w:cstheme="minorHAnsi"/>
                <w:color w:val="202124"/>
                <w:spacing w:val="3"/>
              </w:rPr>
              <w:t>Ad hoc/as needed</w:t>
            </w:r>
          </w:p>
        </w:tc>
      </w:tr>
    </w:tbl>
    <w:p w14:paraId="198AAD68" w14:textId="77777777" w:rsidR="00490B84" w:rsidRPr="00490B84" w:rsidRDefault="00490B84" w:rsidP="00490B84">
      <w:pPr>
        <w:shd w:val="clear" w:color="auto" w:fill="FFFFFF"/>
        <w:spacing w:line="360" w:lineRule="atLeast"/>
        <w:rPr>
          <w:rFonts w:asciiTheme="minorHAnsi" w:hAnsiTheme="minorHAnsi" w:cstheme="minorHAnsi"/>
          <w:color w:val="202124"/>
          <w:spacing w:val="2"/>
        </w:rPr>
      </w:pPr>
    </w:p>
    <w:p w14:paraId="05CCA05D" w14:textId="77777777" w:rsidR="00490B84" w:rsidRPr="00490B84" w:rsidRDefault="00490B84" w:rsidP="00490B84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202124"/>
          <w:spacing w:val="2"/>
        </w:rPr>
      </w:pPr>
      <w:r w:rsidRPr="00490B84">
        <w:rPr>
          <w:rFonts w:asciiTheme="minorHAnsi" w:hAnsiTheme="minorHAnsi" w:cstheme="minorHAnsi"/>
          <w:color w:val="202124"/>
          <w:spacing w:val="2"/>
        </w:rPr>
        <w:t>Why would you like to volunteer at CAM?</w:t>
      </w:r>
    </w:p>
    <w:p w14:paraId="1630C85C" w14:textId="77777777" w:rsidR="00490B84" w:rsidRPr="00490B84" w:rsidRDefault="00490B84" w:rsidP="00490B84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808080" w:themeColor="background1" w:themeShade="80"/>
          <w:spacing w:val="2"/>
        </w:rPr>
      </w:pPr>
      <w:r w:rsidRPr="00490B84">
        <w:rPr>
          <w:rFonts w:asciiTheme="minorHAnsi" w:hAnsiTheme="minorHAnsi" w:cstheme="minorHAnsi"/>
          <w:color w:val="808080" w:themeColor="background1" w:themeShade="80"/>
          <w:spacing w:val="2"/>
        </w:rPr>
        <w:t>Your answer</w:t>
      </w:r>
    </w:p>
    <w:p w14:paraId="68832A37" w14:textId="77777777" w:rsidR="00490B84" w:rsidRPr="00490B84" w:rsidRDefault="00490B84" w:rsidP="00490B84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202124"/>
          <w:spacing w:val="2"/>
        </w:rPr>
      </w:pPr>
      <w:r w:rsidRPr="00490B84">
        <w:rPr>
          <w:rFonts w:asciiTheme="minorHAnsi" w:hAnsiTheme="minorHAnsi" w:cstheme="minorHAnsi"/>
          <w:color w:val="202124"/>
          <w:spacing w:val="2"/>
        </w:rPr>
        <w:t>Anything else you'd like to share, including relevant past experience. </w:t>
      </w:r>
    </w:p>
    <w:p w14:paraId="0AF7740C" w14:textId="77777777" w:rsidR="00490B84" w:rsidRPr="00490B84" w:rsidRDefault="00490B84" w:rsidP="00490B84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808080" w:themeColor="background1" w:themeShade="80"/>
          <w:spacing w:val="2"/>
        </w:rPr>
      </w:pPr>
      <w:r w:rsidRPr="00490B84">
        <w:rPr>
          <w:rFonts w:asciiTheme="minorHAnsi" w:hAnsiTheme="minorHAnsi" w:cstheme="minorHAnsi"/>
          <w:color w:val="808080" w:themeColor="background1" w:themeShade="80"/>
          <w:spacing w:val="2"/>
        </w:rPr>
        <w:t>Your answer</w:t>
      </w:r>
    </w:p>
    <w:p w14:paraId="7F8CE081" w14:textId="22CF6D57" w:rsidR="00E218FE" w:rsidRPr="00717BEA" w:rsidRDefault="00490B84" w:rsidP="00717BEA">
      <w:pPr>
        <w:shd w:val="clear" w:color="auto" w:fill="FFFFFF"/>
        <w:spacing w:line="360" w:lineRule="atLeast"/>
        <w:ind w:left="-142"/>
        <w:rPr>
          <w:rFonts w:asciiTheme="minorHAnsi" w:hAnsiTheme="minorHAnsi" w:cstheme="minorHAnsi"/>
          <w:color w:val="202124"/>
          <w:spacing w:val="2"/>
        </w:rPr>
      </w:pPr>
      <w:r w:rsidRPr="00490B84">
        <w:rPr>
          <w:rFonts w:asciiTheme="minorHAnsi" w:hAnsiTheme="minorHAnsi" w:cstheme="minorHAnsi"/>
          <w:color w:val="202124"/>
          <w:spacing w:val="5"/>
        </w:rPr>
        <w:lastRenderedPageBreak/>
        <w:t xml:space="preserve">Thank you for your interest in volunteering. It may be up to two weeks before you receive a response from </w:t>
      </w:r>
      <w:r w:rsidR="00717BEA">
        <w:rPr>
          <w:rFonts w:cstheme="minorHAnsi"/>
          <w:color w:val="202124"/>
          <w:spacing w:val="5"/>
        </w:rPr>
        <w:t>our team</w:t>
      </w:r>
      <w:r w:rsidRPr="00490B84">
        <w:rPr>
          <w:rFonts w:asciiTheme="minorHAnsi" w:hAnsiTheme="minorHAnsi" w:cstheme="minorHAnsi"/>
          <w:color w:val="202124"/>
          <w:spacing w:val="5"/>
        </w:rPr>
        <w:t>. We thank you for your patience.</w:t>
      </w:r>
    </w:p>
    <w:sectPr w:rsidR="00E218FE" w:rsidRPr="0071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000DC"/>
    <w:multiLevelType w:val="multilevel"/>
    <w:tmpl w:val="5F0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84"/>
    <w:rsid w:val="002731BE"/>
    <w:rsid w:val="00490B84"/>
    <w:rsid w:val="00717BEA"/>
    <w:rsid w:val="007F0BF5"/>
    <w:rsid w:val="00D2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5199F"/>
  <w15:chartTrackingRefBased/>
  <w15:docId w15:val="{66D72D97-CF33-AA42-BCF7-6AFDA58F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0F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90B84"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490B84"/>
  </w:style>
  <w:style w:type="character" w:customStyle="1" w:styleId="docssharedwiztogglelabeledlabeltext">
    <w:name w:val="docssharedwiztogglelabeledlabeltext"/>
    <w:basedOn w:val="DefaultParagraphFont"/>
    <w:rsid w:val="00490B84"/>
  </w:style>
  <w:style w:type="paragraph" w:styleId="NormalWeb">
    <w:name w:val="Normal (Web)"/>
    <w:basedOn w:val="Normal"/>
    <w:uiPriority w:val="99"/>
    <w:unhideWhenUsed/>
    <w:rsid w:val="00490B8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9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13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54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20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37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63974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6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29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6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2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77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39574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9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40371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25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7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65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89873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37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3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8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77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408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27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41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67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2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7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2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12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6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9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382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2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0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2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7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55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1518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3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44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7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0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1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016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6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5549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7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72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2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45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54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44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0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029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4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74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2053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9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83932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7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4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52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10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rbkr27@gmail.com</dc:creator>
  <cp:keywords/>
  <dc:description/>
  <cp:lastModifiedBy>rbkr27@gmail.com</cp:lastModifiedBy>
  <cp:revision>2</cp:revision>
  <dcterms:created xsi:type="dcterms:W3CDTF">2021-05-03T05:44:00Z</dcterms:created>
  <dcterms:modified xsi:type="dcterms:W3CDTF">2021-05-03T06:03:00Z</dcterms:modified>
</cp:coreProperties>
</file>